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95" w:rsidRDefault="00674E95" w:rsidP="00674E95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6E050EC3" wp14:editId="531435B7">
            <wp:extent cx="723900" cy="9067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95" w:rsidRDefault="00674E95" w:rsidP="00674E9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674E95" w:rsidRDefault="00674E95" w:rsidP="00674E95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674E95" w:rsidRPr="00377116" w:rsidRDefault="00674E95" w:rsidP="00674E95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674E95" w:rsidRDefault="00674E95" w:rsidP="00674E95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  <w:r w:rsidR="0070316D">
        <w:rPr>
          <w:b/>
          <w:color w:val="000000"/>
          <w:szCs w:val="24"/>
        </w:rPr>
        <w:t xml:space="preserve"> </w:t>
      </w:r>
    </w:p>
    <w:p w:rsidR="00674E95" w:rsidRPr="007F623B" w:rsidRDefault="00674E95" w:rsidP="00674E95">
      <w:pPr>
        <w:jc w:val="both"/>
        <w:rPr>
          <w:sz w:val="26"/>
          <w:szCs w:val="26"/>
        </w:rPr>
      </w:pPr>
      <w:r w:rsidRPr="007F623B">
        <w:rPr>
          <w:rFonts w:ascii="Times New Roman" w:hAnsi="Times New Roman" w:cs="Times New Roman"/>
          <w:sz w:val="26"/>
          <w:szCs w:val="26"/>
        </w:rPr>
        <w:t xml:space="preserve"> </w:t>
      </w:r>
      <w:r w:rsidR="007F623B" w:rsidRPr="007F623B">
        <w:rPr>
          <w:rFonts w:ascii="Times New Roman" w:hAnsi="Times New Roman" w:cs="Times New Roman"/>
          <w:sz w:val="26"/>
          <w:szCs w:val="26"/>
        </w:rPr>
        <w:t>30.03</w:t>
      </w:r>
      <w:r w:rsidRPr="007F623B">
        <w:rPr>
          <w:rFonts w:ascii="Times New Roman" w:hAnsi="Times New Roman" w:cs="Times New Roman"/>
          <w:sz w:val="26"/>
          <w:szCs w:val="26"/>
        </w:rPr>
        <w:t>.</w:t>
      </w:r>
      <w:r w:rsidR="005D2661" w:rsidRPr="007F623B">
        <w:rPr>
          <w:rFonts w:ascii="Times New Roman" w:hAnsi="Times New Roman" w:cs="Times New Roman"/>
          <w:sz w:val="26"/>
          <w:szCs w:val="26"/>
        </w:rPr>
        <w:t>2018</w:t>
      </w:r>
      <w:r w:rsidRPr="007F623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  </w:t>
      </w:r>
      <w:r w:rsidR="007F623B" w:rsidRPr="007F623B">
        <w:rPr>
          <w:rFonts w:ascii="Times New Roman" w:hAnsi="Times New Roman" w:cs="Times New Roman"/>
          <w:sz w:val="26"/>
          <w:szCs w:val="26"/>
        </w:rPr>
        <w:t xml:space="preserve">          № 23</w:t>
      </w:r>
    </w:p>
    <w:p w:rsidR="0070316D" w:rsidRPr="007F623B" w:rsidRDefault="0070316D" w:rsidP="00674E95">
      <w:pPr>
        <w:jc w:val="both"/>
        <w:rPr>
          <w:sz w:val="26"/>
          <w:szCs w:val="26"/>
        </w:rPr>
      </w:pPr>
    </w:p>
    <w:p w:rsidR="00674E95" w:rsidRDefault="00674E95" w:rsidP="0070316D">
      <w:pPr>
        <w:spacing w:after="120"/>
        <w:ind w:right="518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постановление местной администрации мун</w:t>
      </w:r>
      <w:r w:rsidR="005D2661"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ципального образования город Петергоф от 04.07.2017 </w:t>
      </w:r>
      <w:r w:rsidR="00585E37">
        <w:rPr>
          <w:rFonts w:ascii="Times New Roman" w:hAnsi="Times New Roman" w:cs="Times New Roman"/>
          <w:spacing w:val="-2"/>
          <w:sz w:val="24"/>
          <w:szCs w:val="24"/>
        </w:rPr>
        <w:t xml:space="preserve">№ 81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«О внесении изменений в 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постановление местной администрации муниципального образования город Петергоф «Об утверждения Положения «О порядке организации работы по обеспечению доступа к информации о деятельности местной администрации муниципального образования город Петергоф»» от 03.08.2011 № 126</w:t>
      </w:r>
    </w:p>
    <w:p w:rsidR="0070316D" w:rsidRDefault="0070316D" w:rsidP="00674E95">
      <w:pPr>
        <w:spacing w:after="120"/>
        <w:ind w:right="453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74E95" w:rsidRPr="005C5682" w:rsidRDefault="00674E95" w:rsidP="00674E95">
      <w:pPr>
        <w:autoSpaceDE w:val="0"/>
        <w:autoSpaceDN w:val="0"/>
        <w:adjustRightInd w:val="0"/>
        <w:spacing w:after="0" w:line="240" w:lineRule="auto"/>
        <w:ind w:left="-142" w:firstLine="1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5D2661">
        <w:rPr>
          <w:rFonts w:ascii="Times New Roman" w:hAnsi="Times New Roman" w:cs="Times New Roman"/>
          <w:bCs/>
          <w:sz w:val="26"/>
          <w:szCs w:val="26"/>
        </w:rPr>
        <w:t xml:space="preserve">целях приведения нормативного правового акта в соответствие с </w:t>
      </w:r>
      <w:r w:rsidR="005E5140">
        <w:rPr>
          <w:rFonts w:ascii="Times New Roman" w:hAnsi="Times New Roman" w:cs="Times New Roman"/>
          <w:bCs/>
          <w:sz w:val="26"/>
          <w:szCs w:val="26"/>
        </w:rPr>
        <w:t>действующим законодательством</w:t>
      </w:r>
      <w:r w:rsidR="005D2661">
        <w:rPr>
          <w:rFonts w:ascii="Times New Roman" w:hAnsi="Times New Roman" w:cs="Times New Roman"/>
          <w:bCs/>
          <w:sz w:val="26"/>
          <w:szCs w:val="26"/>
        </w:rPr>
        <w:t xml:space="preserve"> местная администрация муниципального образования город Петергоф </w:t>
      </w:r>
    </w:p>
    <w:p w:rsidR="00674E95" w:rsidRDefault="00674E95" w:rsidP="00674E95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4E95" w:rsidRDefault="0070316D" w:rsidP="00674E95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674E95" w:rsidRPr="00441C78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674E95" w:rsidRPr="0070316D" w:rsidRDefault="00BA1815" w:rsidP="0070316D">
      <w:pPr>
        <w:spacing w:after="120"/>
        <w:ind w:right="83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</w:t>
      </w:r>
      <w:r w:rsidR="00674E95" w:rsidRPr="005D2661"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постановление местной администрации муниципального образования город Петергоф </w:t>
      </w:r>
      <w:r w:rsidR="005D2661" w:rsidRPr="005D2661">
        <w:rPr>
          <w:rFonts w:ascii="Times New Roman" w:hAnsi="Times New Roman" w:cs="Times New Roman"/>
          <w:spacing w:val="-2"/>
          <w:sz w:val="28"/>
          <w:szCs w:val="28"/>
        </w:rPr>
        <w:t xml:space="preserve">от 04.07.2017 </w:t>
      </w:r>
      <w:r w:rsidR="00182FDB">
        <w:rPr>
          <w:rFonts w:ascii="Times New Roman" w:hAnsi="Times New Roman" w:cs="Times New Roman"/>
          <w:spacing w:val="-2"/>
          <w:sz w:val="28"/>
          <w:szCs w:val="28"/>
        </w:rPr>
        <w:t xml:space="preserve">№ 81 </w:t>
      </w:r>
      <w:r w:rsidR="005D2661" w:rsidRPr="005D2661">
        <w:rPr>
          <w:rFonts w:ascii="Times New Roman" w:hAnsi="Times New Roman" w:cs="Times New Roman"/>
          <w:spacing w:val="-2"/>
          <w:sz w:val="28"/>
          <w:szCs w:val="28"/>
        </w:rPr>
        <w:t xml:space="preserve">«О внесении изменений в постановление местной администрации муниципального образования </w:t>
      </w:r>
      <w:r w:rsidR="0070316D">
        <w:rPr>
          <w:rFonts w:ascii="Times New Roman" w:hAnsi="Times New Roman" w:cs="Times New Roman"/>
          <w:spacing w:val="-2"/>
          <w:sz w:val="28"/>
          <w:szCs w:val="28"/>
        </w:rPr>
        <w:t xml:space="preserve">город Петергоф </w:t>
      </w:r>
      <w:r w:rsidR="005D2661" w:rsidRPr="005D2661">
        <w:rPr>
          <w:rFonts w:ascii="Times New Roman" w:hAnsi="Times New Roman" w:cs="Times New Roman"/>
          <w:spacing w:val="-2"/>
          <w:sz w:val="28"/>
          <w:szCs w:val="28"/>
        </w:rPr>
        <w:t>«Об утверждения Положения «О порядке организации работы по обеспечению доступа к информации о деятельности местной администрации муниципального образования город Петергоф»» от 03.08.2011 № 126</w:t>
      </w:r>
      <w:r w:rsidR="005D266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674E95" w:rsidRPr="005D266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D2661" w:rsidRDefault="005D2661" w:rsidP="005D2661">
      <w:pPr>
        <w:spacing w:after="120"/>
        <w:ind w:right="8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1.1. в пункте 1 Постановления слова «Приложение № 3 к постановлению» заменить словами «Приложение № 3 к Положению о порядке организации работы по обеспечению доступа к информации о деятельности МА МО г. Петергоф, утвержденному постановлением МА МО город Петергоф от 03.08.2011 № 126»;</w:t>
      </w:r>
    </w:p>
    <w:p w:rsidR="005D2661" w:rsidRPr="005D2661" w:rsidRDefault="005D2661" w:rsidP="005D2661">
      <w:pPr>
        <w:spacing w:after="120"/>
        <w:ind w:right="8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182FDB">
        <w:rPr>
          <w:rFonts w:ascii="Times New Roman" w:hAnsi="Times New Roman" w:cs="Times New Roman"/>
          <w:sz w:val="28"/>
          <w:szCs w:val="28"/>
          <w:lang w:eastAsia="ru-RU"/>
        </w:rPr>
        <w:t xml:space="preserve"> в строке 4.6. таблицы Перечня информации о деятельности местной администрации муниципального образования город Петергоф, размещаемой в сети Интернет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="00182F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 к Положению о порядке организации работы по обеспечению доступа к информации о деятельности МА МО г. Петергоф, утвержденному постановлением МА МО город Петергоф от 03.08.2011 № 126</w:t>
      </w:r>
      <w:r w:rsidR="00182FDB">
        <w:rPr>
          <w:rFonts w:ascii="Times New Roman" w:hAnsi="Times New Roman" w:cs="Times New Roman"/>
          <w:sz w:val="28"/>
          <w:szCs w:val="28"/>
          <w:lang w:eastAsia="ru-RU"/>
        </w:rPr>
        <w:t>» в приложении к постановлению местной администрации</w:t>
      </w:r>
      <w:r w:rsidR="00182FDB" w:rsidRPr="00182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2FDB" w:rsidRPr="005D2661">
        <w:rPr>
          <w:rFonts w:ascii="Times New Roman" w:hAnsi="Times New Roman" w:cs="Times New Roman"/>
          <w:spacing w:val="-2"/>
          <w:sz w:val="28"/>
          <w:szCs w:val="28"/>
        </w:rPr>
        <w:t xml:space="preserve">от 04.07.2017 </w:t>
      </w:r>
      <w:r w:rsidR="00182FDB">
        <w:rPr>
          <w:rFonts w:ascii="Times New Roman" w:hAnsi="Times New Roman" w:cs="Times New Roman"/>
          <w:spacing w:val="-2"/>
          <w:sz w:val="28"/>
          <w:szCs w:val="28"/>
        </w:rPr>
        <w:t>№ 81 исключить слово «государственных».</w:t>
      </w:r>
    </w:p>
    <w:p w:rsidR="00674E95" w:rsidRDefault="00674E95" w:rsidP="00674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61B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обнародования.</w:t>
      </w:r>
    </w:p>
    <w:p w:rsidR="00182FDB" w:rsidRDefault="00182FDB" w:rsidP="00674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E95" w:rsidRDefault="00674E95" w:rsidP="00674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3. 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онтроль за исполнением настоящего постановления </w:t>
      </w:r>
      <w:r w:rsidRPr="00441C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r w:rsidR="00182FDB">
        <w:rPr>
          <w:rFonts w:ascii="Times New Roman" w:hAnsi="Times New Roman" w:cs="Times New Roman"/>
          <w:bCs/>
          <w:sz w:val="26"/>
          <w:szCs w:val="26"/>
          <w:lang w:eastAsia="ru-RU"/>
        </w:rPr>
        <w:t>Алексеева А.А.</w:t>
      </w:r>
    </w:p>
    <w:p w:rsidR="005E5140" w:rsidRDefault="005E5140" w:rsidP="00674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74E95" w:rsidRPr="00441C78" w:rsidRDefault="00674E95" w:rsidP="00674E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674E95" w:rsidRPr="00441C78" w:rsidRDefault="00674E95" w:rsidP="0067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4E95" w:rsidRDefault="00674E95" w:rsidP="0067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674E95" w:rsidRDefault="00674E95" w:rsidP="00674E95"/>
    <w:p w:rsidR="00674E95" w:rsidRDefault="00674E95" w:rsidP="00674E95">
      <w:pPr>
        <w:spacing w:after="0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674E95" w:rsidSect="00BE359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55A4"/>
    <w:multiLevelType w:val="hybridMultilevel"/>
    <w:tmpl w:val="3A5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F9"/>
    <w:rsid w:val="00110CF9"/>
    <w:rsid w:val="00182FDB"/>
    <w:rsid w:val="00585E37"/>
    <w:rsid w:val="005D2661"/>
    <w:rsid w:val="005E5140"/>
    <w:rsid w:val="00674E95"/>
    <w:rsid w:val="0070316D"/>
    <w:rsid w:val="007F623B"/>
    <w:rsid w:val="00B959B4"/>
    <w:rsid w:val="00BA1815"/>
    <w:rsid w:val="00D06900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97EE-3624-4125-A3E3-857A548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4831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F84831"/>
    <w:pPr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84831"/>
    <w:pPr>
      <w:tabs>
        <w:tab w:val="num" w:pos="360"/>
        <w:tab w:val="num" w:pos="720"/>
      </w:tabs>
      <w:suppressAutoHyphens w:val="0"/>
      <w:spacing w:before="120" w:after="60" w:line="360" w:lineRule="auto"/>
      <w:ind w:left="720" w:hanging="720"/>
      <w:jc w:val="both"/>
      <w:outlineLvl w:val="2"/>
    </w:pPr>
    <w:rPr>
      <w:rFonts w:ascii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84831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List Paragraph"/>
    <w:basedOn w:val="a"/>
    <w:rsid w:val="00F84831"/>
    <w:pPr>
      <w:ind w:left="720"/>
    </w:pPr>
  </w:style>
  <w:style w:type="paragraph" w:customStyle="1" w:styleId="ConsPlusNormal">
    <w:name w:val="ConsPlusNormal"/>
    <w:link w:val="ConsPlusNormal0"/>
    <w:rsid w:val="00F84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84831"/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E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B969-FC4E-4701-922A-16756408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2018-04-02T11:49:00Z</cp:lastPrinted>
  <dcterms:created xsi:type="dcterms:W3CDTF">2018-02-12T13:25:00Z</dcterms:created>
  <dcterms:modified xsi:type="dcterms:W3CDTF">2018-04-02T14:39:00Z</dcterms:modified>
</cp:coreProperties>
</file>